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4B970E7B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D44E20">
        <w:rPr>
          <w:b/>
          <w:lang w:val="bg-BG" w:eastAsia="bg-BG"/>
        </w:rPr>
        <w:t>0</w:t>
      </w:r>
      <w:r w:rsidR="004A6188">
        <w:rPr>
          <w:b/>
          <w:lang w:eastAsia="bg-BG"/>
        </w:rPr>
        <w:t>159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4A6188">
        <w:rPr>
          <w:b/>
          <w:lang w:eastAsia="bg-BG"/>
        </w:rPr>
        <w:t>22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4A6188">
        <w:rPr>
          <w:b/>
          <w:lang w:eastAsia="bg-BG"/>
        </w:rPr>
        <w:t>2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1A1D6DFC" w14:textId="03FFD84E" w:rsidR="001E086A" w:rsidRPr="004A6188" w:rsidRDefault="00B108AA" w:rsidP="005A3EEA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="00A65BBC" w:rsidRPr="00CC5260">
        <w:rPr>
          <w:lang w:val="bg-BG"/>
        </w:rPr>
        <w:t xml:space="preserve">План за </w:t>
      </w:r>
      <w:r w:rsidR="00D44E20">
        <w:rPr>
          <w:lang w:val="bg-BG"/>
        </w:rPr>
        <w:t xml:space="preserve">застрояване </w:t>
      </w:r>
      <w:proofErr w:type="gramStart"/>
      <w:r w:rsidR="005A3EEA">
        <w:rPr>
          <w:lang w:val="bg-BG"/>
        </w:rPr>
        <w:t xml:space="preserve">за </w:t>
      </w:r>
      <w:r w:rsidR="00A4764E">
        <w:rPr>
          <w:lang w:val="bg-BG"/>
        </w:rPr>
        <w:t xml:space="preserve"> поземлен</w:t>
      </w:r>
      <w:proofErr w:type="gramEnd"/>
      <w:r w:rsidR="00A4764E">
        <w:rPr>
          <w:lang w:val="bg-BG"/>
        </w:rPr>
        <w:t xml:space="preserve"> имот 65927.5</w:t>
      </w:r>
      <w:r w:rsidR="004A6188">
        <w:t>52</w:t>
      </w:r>
      <w:r w:rsidR="00A4764E">
        <w:rPr>
          <w:lang w:val="bg-BG"/>
        </w:rPr>
        <w:t>.</w:t>
      </w:r>
      <w:r w:rsidR="004A6188">
        <w:t xml:space="preserve">288 </w:t>
      </w:r>
      <w:r w:rsidR="004A6188">
        <w:rPr>
          <w:lang w:val="bg-BG"/>
        </w:rPr>
        <w:t>по плана на новообразуваните имоти на селищно образувание „</w:t>
      </w:r>
      <w:proofErr w:type="spellStart"/>
      <w:r w:rsidR="004A6188">
        <w:rPr>
          <w:lang w:val="bg-BG"/>
        </w:rPr>
        <w:t>Хоталич</w:t>
      </w:r>
      <w:proofErr w:type="spellEnd"/>
      <w:r w:rsidR="004A6188">
        <w:rPr>
          <w:lang w:val="bg-BG"/>
        </w:rPr>
        <w:t xml:space="preserve">“, местност  „Крушевски баир“, гр. Севлиево с действаща Устройствена зона </w:t>
      </w:r>
      <w:r w:rsidR="004A6188">
        <w:t>(</w:t>
      </w:r>
      <w:proofErr w:type="spellStart"/>
      <w:r w:rsidR="004A6188">
        <w:rPr>
          <w:lang w:val="bg-BG"/>
        </w:rPr>
        <w:t>Ов</w:t>
      </w:r>
      <w:proofErr w:type="spellEnd"/>
      <w:r w:rsidR="004A6188">
        <w:t xml:space="preserve"> )</w:t>
      </w:r>
      <w:r w:rsidR="004A6188">
        <w:rPr>
          <w:lang w:val="bg-BG"/>
        </w:rPr>
        <w:t xml:space="preserve">- „За вилен отдих“. </w:t>
      </w:r>
    </w:p>
    <w:p w14:paraId="76111EEE" w14:textId="77777777" w:rsidR="000C503C" w:rsidRDefault="000C503C" w:rsidP="001E086A">
      <w:pPr>
        <w:ind w:firstLine="851"/>
        <w:jc w:val="both"/>
        <w:rPr>
          <w:color w:val="000000"/>
          <w:lang w:val="bg-BG"/>
        </w:rPr>
      </w:pPr>
    </w:p>
    <w:p w14:paraId="09DC8E1F" w14:textId="77777777" w:rsidR="00844081" w:rsidRDefault="000C503C" w:rsidP="002F1280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13E582EE" w14:textId="66DCA25A" w:rsidR="004A6188" w:rsidRDefault="002F1280" w:rsidP="002F1280">
      <w:pPr>
        <w:ind w:firstLine="851"/>
        <w:jc w:val="both"/>
        <w:rPr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4A6188">
        <w:rPr>
          <w:lang w:val="bg-BG"/>
        </w:rPr>
        <w:t>поземлен имот 65927.5</w:t>
      </w:r>
      <w:r w:rsidR="004A6188">
        <w:t>52</w:t>
      </w:r>
      <w:r w:rsidR="004A6188">
        <w:rPr>
          <w:lang w:val="bg-BG"/>
        </w:rPr>
        <w:t>.</w:t>
      </w:r>
      <w:r w:rsidR="004A6188">
        <w:t xml:space="preserve">288 </w:t>
      </w:r>
      <w:r w:rsidR="004A6188">
        <w:rPr>
          <w:lang w:val="bg-BG"/>
        </w:rPr>
        <w:t>по плана на новообразуваните имоти на селищно образувание „</w:t>
      </w:r>
      <w:proofErr w:type="spellStart"/>
      <w:r w:rsidR="004A6188">
        <w:rPr>
          <w:lang w:val="bg-BG"/>
        </w:rPr>
        <w:t>Хоталич</w:t>
      </w:r>
      <w:proofErr w:type="spellEnd"/>
      <w:r w:rsidR="004A6188">
        <w:rPr>
          <w:lang w:val="bg-BG"/>
        </w:rPr>
        <w:t>“, местност  „Крушевски баир“, гр. Севлиево</w:t>
      </w:r>
      <w:r w:rsidR="004A6188">
        <w:rPr>
          <w:lang w:val="bg-BG"/>
        </w:rPr>
        <w:t>.</w:t>
      </w:r>
      <w:r w:rsidR="004A6188">
        <w:rPr>
          <w:lang w:val="bg-BG"/>
        </w:rPr>
        <w:t xml:space="preserve"> </w:t>
      </w:r>
    </w:p>
    <w:p w14:paraId="67CA8524" w14:textId="00493792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739B973D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4A6188">
        <w:rPr>
          <w:lang w:val="bg-BG" w:eastAsia="bg-BG"/>
        </w:rPr>
        <w:t>23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4A6188">
        <w:rPr>
          <w:lang w:val="bg-BG" w:eastAsia="bg-BG"/>
        </w:rPr>
        <w:t>2</w:t>
      </w:r>
      <w:bookmarkStart w:id="0" w:name="_GoBack"/>
      <w:bookmarkEnd w:id="0"/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4F61B" w14:textId="77777777" w:rsidR="00FD309F" w:rsidRDefault="00FD309F">
      <w:r>
        <w:separator/>
      </w:r>
    </w:p>
  </w:endnote>
  <w:endnote w:type="continuationSeparator" w:id="0">
    <w:p w14:paraId="7638CE13" w14:textId="77777777" w:rsidR="00FD309F" w:rsidRDefault="00FD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35B9C" w14:textId="77777777" w:rsidR="00FD309F" w:rsidRDefault="00FD309F">
      <w:r>
        <w:separator/>
      </w:r>
    </w:p>
  </w:footnote>
  <w:footnote w:type="continuationSeparator" w:id="0">
    <w:p w14:paraId="0022A969" w14:textId="77777777" w:rsidR="00FD309F" w:rsidRDefault="00FD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A6188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E7BB2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309F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1481-0875-4031-9A68-54F7A7D3A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1054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3</cp:revision>
  <cp:lastPrinted>2020-04-15T06:40:00Z</cp:lastPrinted>
  <dcterms:created xsi:type="dcterms:W3CDTF">2021-02-22T12:37:00Z</dcterms:created>
  <dcterms:modified xsi:type="dcterms:W3CDTF">2021-02-22T12:43:00Z</dcterms:modified>
</cp:coreProperties>
</file>